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43" w:rsidRDefault="00255939">
      <w:r w:rsidRPr="00255939">
        <w:drawing>
          <wp:inline distT="0" distB="0" distL="0" distR="0" wp14:anchorId="7EB88DE9" wp14:editId="36DB58FC">
            <wp:extent cx="5760720" cy="17532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39" w:rsidRDefault="00255939">
      <w:r w:rsidRPr="00255939">
        <w:drawing>
          <wp:inline distT="0" distB="0" distL="0" distR="0" wp14:anchorId="183E3272" wp14:editId="61841FC9">
            <wp:extent cx="5760720" cy="16910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939" w:rsidRDefault="00255939"/>
    <w:sectPr w:rsidR="0025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39" w:rsidRDefault="00255939" w:rsidP="00255939">
      <w:pPr>
        <w:spacing w:after="0" w:line="240" w:lineRule="auto"/>
      </w:pPr>
      <w:r>
        <w:separator/>
      </w:r>
    </w:p>
  </w:endnote>
  <w:endnote w:type="continuationSeparator" w:id="0">
    <w:p w:rsidR="00255939" w:rsidRDefault="00255939" w:rsidP="0025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39" w:rsidRDefault="00255939" w:rsidP="00255939">
      <w:pPr>
        <w:spacing w:after="0" w:line="240" w:lineRule="auto"/>
      </w:pPr>
      <w:r>
        <w:separator/>
      </w:r>
    </w:p>
  </w:footnote>
  <w:footnote w:type="continuationSeparator" w:id="0">
    <w:p w:rsidR="00255939" w:rsidRDefault="00255939" w:rsidP="0025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39"/>
    <w:rsid w:val="00255939"/>
    <w:rsid w:val="00D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19FBB"/>
  <w15:chartTrackingRefBased/>
  <w15:docId w15:val="{074AFC89-9B9A-493D-A99F-8E59BE6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1372C915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Benoit</dc:creator>
  <cp:keywords/>
  <dc:description/>
  <cp:lastModifiedBy>Reber, Benoit</cp:lastModifiedBy>
  <cp:revision>1</cp:revision>
  <dcterms:created xsi:type="dcterms:W3CDTF">2021-06-02T11:12:00Z</dcterms:created>
  <dcterms:modified xsi:type="dcterms:W3CDTF">2021-06-02T11:12:00Z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aaf5d3-ddc7-4bb3-aa60-2658066f8060_Enabled">
    <vt:lpwstr>True</vt:lpwstr>
  </property>
  <property fmtid="{D5CDD505-2E9C-101B-9397-08002B2CF9AE}" pid="3" name="MSIP_Label_2daaf5d3-ddc7-4bb3-aa60-2658066f8060_SiteId">
    <vt:lpwstr>f1039173-aed6-49bc-98b0-0b210c8ea140</vt:lpwstr>
  </property>
  <property fmtid="{D5CDD505-2E9C-101B-9397-08002B2CF9AE}" pid="4" name="MSIP_Label_2daaf5d3-ddc7-4bb3-aa60-2658066f8060_Owner">
    <vt:lpwstr>Benoit.Reber@sicpa.com</vt:lpwstr>
  </property>
  <property fmtid="{D5CDD505-2E9C-101B-9397-08002B2CF9AE}" pid="5" name="MSIP_Label_2daaf5d3-ddc7-4bb3-aa60-2658066f8060_SetDate">
    <vt:lpwstr>2021-06-02T11:12:46.4769716Z</vt:lpwstr>
  </property>
  <property fmtid="{D5CDD505-2E9C-101B-9397-08002B2CF9AE}" pid="6" name="MSIP_Label_2daaf5d3-ddc7-4bb3-aa60-2658066f8060_Name">
    <vt:lpwstr>Internal</vt:lpwstr>
  </property>
  <property fmtid="{D5CDD505-2E9C-101B-9397-08002B2CF9AE}" pid="7" name="MSIP_Label_2daaf5d3-ddc7-4bb3-aa60-2658066f8060_Application">
    <vt:lpwstr>Microsoft Azure Information Protection</vt:lpwstr>
  </property>
  <property fmtid="{D5CDD505-2E9C-101B-9397-08002B2CF9AE}" pid="8" name="MSIP_Label_2daaf5d3-ddc7-4bb3-aa60-2658066f8060_Extended_MSFT_Method">
    <vt:lpwstr>Automatic</vt:lpwstr>
  </property>
  <property fmtid="{D5CDD505-2E9C-101B-9397-08002B2CF9AE}" pid="9" name="Sensitivity">
    <vt:lpwstr>Internal</vt:lpwstr>
  </property>
</Properties>
</file>