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30" w:rsidRDefault="00D270BD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31CD295" wp14:editId="13C77AAB">
            <wp:simplePos x="0" y="0"/>
            <wp:positionH relativeFrom="column">
              <wp:posOffset>300355</wp:posOffset>
            </wp:positionH>
            <wp:positionV relativeFrom="paragraph">
              <wp:posOffset>-556895</wp:posOffset>
            </wp:positionV>
            <wp:extent cx="4389120" cy="4674235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730" w:rsidRDefault="00E26730"/>
    <w:p w:rsidR="00D270BD" w:rsidRDefault="00D270BD"/>
    <w:p w:rsidR="00D270BD" w:rsidRDefault="00D270BD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705C88" wp14:editId="059A9963">
            <wp:simplePos x="0" y="0"/>
            <wp:positionH relativeFrom="column">
              <wp:posOffset>671195</wp:posOffset>
            </wp:positionH>
            <wp:positionV relativeFrom="paragraph">
              <wp:posOffset>4702810</wp:posOffset>
            </wp:positionV>
            <wp:extent cx="3605530" cy="1922780"/>
            <wp:effectExtent l="0" t="0" r="0" b="127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B4F819D" wp14:editId="342C5973">
            <wp:simplePos x="0" y="0"/>
            <wp:positionH relativeFrom="column">
              <wp:posOffset>793750</wp:posOffset>
            </wp:positionH>
            <wp:positionV relativeFrom="paragraph">
              <wp:posOffset>3255010</wp:posOffset>
            </wp:positionV>
            <wp:extent cx="3671570" cy="1377950"/>
            <wp:effectExtent l="0" t="0" r="508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88"/>
    <w:rsid w:val="002A50AA"/>
    <w:rsid w:val="002E5088"/>
    <w:rsid w:val="00381B71"/>
    <w:rsid w:val="00D270BD"/>
    <w:rsid w:val="00E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Khallouk, Naima (Prestataire)</dc:creator>
  <cp:lastModifiedBy>Khallouk, Naima (Prestataire)</cp:lastModifiedBy>
  <cp:revision>1</cp:revision>
  <dcterms:created xsi:type="dcterms:W3CDTF">2019-05-07T09:19:00Z</dcterms:created>
  <dcterms:modified xsi:type="dcterms:W3CDTF">2019-05-07T11:52:00Z</dcterms:modified>
</cp:coreProperties>
</file>