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DE" w:rsidRPr="00B842B2" w:rsidRDefault="00A84FDE" w:rsidP="00B842B2">
      <w:pPr>
        <w:pStyle w:val="Sansinterligne"/>
      </w:pPr>
      <w:r w:rsidRPr="00B842B2">
        <w:t>LAVILLEDIEU</w:t>
      </w:r>
    </w:p>
    <w:p w:rsidR="00A84FDE" w:rsidRPr="00B842B2" w:rsidRDefault="00A84FDE" w:rsidP="00B842B2">
      <w:pPr>
        <w:pStyle w:val="Sansinterligne"/>
      </w:pPr>
      <w:r w:rsidRPr="00B842B2">
        <w:t>Vin délimité de qualité supérieure rouge</w:t>
      </w:r>
    </w:p>
    <w:p w:rsidR="00A84FDE" w:rsidRPr="00B842B2" w:rsidRDefault="00A84FDE" w:rsidP="00B842B2">
      <w:pPr>
        <w:pStyle w:val="Sansinterligne"/>
      </w:pPr>
      <w:proofErr w:type="gramStart"/>
      <w:r w:rsidRPr="00B842B2">
        <w:t>et</w:t>
      </w:r>
      <w:proofErr w:type="gramEnd"/>
      <w:r w:rsidRPr="00B842B2">
        <w:t xml:space="preserve"> blanc récolté dans le Tarn-et-Garonne.</w:t>
      </w:r>
    </w:p>
    <w:p w:rsidR="00A84FDE" w:rsidRPr="00B842B2" w:rsidRDefault="00A84FDE" w:rsidP="00B842B2">
      <w:pPr>
        <w:pStyle w:val="Sansinterligne"/>
      </w:pPr>
      <w:r w:rsidRPr="00B842B2">
        <w:t>Les rouges, titrant au minimum 10°5</w:t>
      </w:r>
    </w:p>
    <w:p w:rsidR="00A84FDE" w:rsidRPr="00B842B2" w:rsidRDefault="00A84FDE" w:rsidP="00B842B2">
      <w:pPr>
        <w:pStyle w:val="Sansinterligne"/>
      </w:pPr>
      <w:proofErr w:type="gramStart"/>
      <w:r w:rsidRPr="00B842B2">
        <w:t>séduisent</w:t>
      </w:r>
      <w:proofErr w:type="gramEnd"/>
      <w:r w:rsidRPr="00B842B2">
        <w:t xml:space="preserve"> tous ceux qui les boivent par</w:t>
      </w:r>
    </w:p>
    <w:p w:rsidR="00A84FDE" w:rsidRPr="00B842B2" w:rsidRDefault="00A84FDE" w:rsidP="00B842B2">
      <w:pPr>
        <w:pStyle w:val="Sansinterligne"/>
      </w:pPr>
      <w:proofErr w:type="gramStart"/>
      <w:r w:rsidRPr="00B842B2">
        <w:t>leur</w:t>
      </w:r>
      <w:proofErr w:type="gramEnd"/>
      <w:r w:rsidRPr="00B842B2">
        <w:t xml:space="preserve"> robustesse, leur rondeur et leur fin </w:t>
      </w:r>
      <w:proofErr w:type="spellStart"/>
      <w:r w:rsidRPr="00B842B2">
        <w:t>bou</w:t>
      </w:r>
      <w:proofErr w:type="spellEnd"/>
      <w:r w:rsidRPr="00B842B2">
        <w:t>-</w:t>
      </w:r>
    </w:p>
    <w:p w:rsidR="00A84FDE" w:rsidRPr="00B842B2" w:rsidRDefault="00A84FDE" w:rsidP="00B842B2">
      <w:pPr>
        <w:pStyle w:val="Sansinterligne"/>
      </w:pPr>
      <w:proofErr w:type="spellStart"/>
      <w:proofErr w:type="gramStart"/>
      <w:r w:rsidRPr="00B842B2">
        <w:t>quet</w:t>
      </w:r>
      <w:proofErr w:type="spellEnd"/>
      <w:proofErr w:type="gramEnd"/>
      <w:r w:rsidRPr="00B842B2">
        <w:t>.</w:t>
      </w:r>
    </w:p>
    <w:p w:rsidR="00A84FDE" w:rsidRPr="00B842B2" w:rsidRDefault="00A84FDE" w:rsidP="00B842B2">
      <w:pPr>
        <w:pStyle w:val="Sansinterligne"/>
      </w:pPr>
      <w:r w:rsidRPr="00B842B2">
        <w:t xml:space="preserve">Les blancs issus de la </w:t>
      </w:r>
      <w:proofErr w:type="spellStart"/>
      <w:r w:rsidRPr="00B842B2">
        <w:t>négrette</w:t>
      </w:r>
      <w:proofErr w:type="spellEnd"/>
      <w:r w:rsidRPr="00B842B2">
        <w:t xml:space="preserve"> titrent</w:t>
      </w:r>
    </w:p>
    <w:p w:rsidR="00A84FDE" w:rsidRPr="00B842B2" w:rsidRDefault="00A84FDE" w:rsidP="00B842B2">
      <w:pPr>
        <w:pStyle w:val="Sansinterligne"/>
      </w:pPr>
      <w:proofErr w:type="gramStart"/>
      <w:r w:rsidRPr="00B842B2">
        <w:t>plus</w:t>
      </w:r>
      <w:proofErr w:type="gramEnd"/>
      <w:r w:rsidRPr="00B842B2">
        <w:t xml:space="preserve"> de 14° : élégants, racés et pleins de</w:t>
      </w:r>
    </w:p>
    <w:p w:rsidR="00A84FDE" w:rsidRPr="00B842B2" w:rsidRDefault="00A84FDE" w:rsidP="00B842B2">
      <w:pPr>
        <w:pStyle w:val="Sansinterligne"/>
      </w:pPr>
      <w:proofErr w:type="gramStart"/>
      <w:r w:rsidRPr="00B842B2">
        <w:t>distinction</w:t>
      </w:r>
      <w:proofErr w:type="gramEnd"/>
      <w:r w:rsidRPr="00B842B2">
        <w:t>, ces vins sont très recherchés</w:t>
      </w:r>
    </w:p>
    <w:p w:rsidR="00A84FDE" w:rsidRPr="00B842B2" w:rsidRDefault="00A84FDE" w:rsidP="00B842B2">
      <w:pPr>
        <w:pStyle w:val="Sansinterligne"/>
      </w:pPr>
      <w:proofErr w:type="gramStart"/>
      <w:r w:rsidRPr="00B842B2">
        <w:t>par</w:t>
      </w:r>
      <w:proofErr w:type="gramEnd"/>
      <w:r w:rsidRPr="00B842B2">
        <w:t xml:space="preserve"> les connaisseurs.</w:t>
      </w:r>
    </w:p>
    <w:sectPr w:rsidR="00A84FDE" w:rsidRPr="00B842B2" w:rsidSect="00B842B2">
      <w:pgSz w:w="11907" w:h="16840" w:code="9"/>
      <w:pgMar w:top="1418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DD4A9F"/>
    <w:rsid w:val="001C6933"/>
    <w:rsid w:val="002476D5"/>
    <w:rsid w:val="003911C8"/>
    <w:rsid w:val="00700152"/>
    <w:rsid w:val="008C402D"/>
    <w:rsid w:val="00A74104"/>
    <w:rsid w:val="00A84FDE"/>
    <w:rsid w:val="00B842B2"/>
    <w:rsid w:val="00C15DF9"/>
    <w:rsid w:val="00CF229E"/>
    <w:rsid w:val="00DD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5753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753CB"/>
    <w:rPr>
      <w:rFonts w:ascii="Consolas" w:hAnsi="Consolas"/>
      <w:sz w:val="21"/>
      <w:szCs w:val="21"/>
    </w:rPr>
  </w:style>
  <w:style w:type="paragraph" w:styleId="Sansinterligne">
    <w:name w:val="No Spacing"/>
    <w:uiPriority w:val="1"/>
    <w:qFormat/>
    <w:rsid w:val="00C15DF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15DF9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1C6933"/>
  </w:style>
  <w:style w:type="paragraph" w:customStyle="1" w:styleId="Style1">
    <w:name w:val="Style1"/>
    <w:basedOn w:val="Sansinterligne"/>
    <w:qFormat/>
    <w:rsid w:val="003911C8"/>
  </w:style>
  <w:style w:type="paragraph" w:customStyle="1" w:styleId="Style2">
    <w:name w:val="Style2"/>
    <w:basedOn w:val="Sansinterligne"/>
    <w:next w:val="Sansinterligne"/>
    <w:qFormat/>
    <w:rsid w:val="00391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</dc:creator>
  <cp:lastModifiedBy>ORDINATEUR</cp:lastModifiedBy>
  <cp:revision>4</cp:revision>
  <dcterms:created xsi:type="dcterms:W3CDTF">2012-12-20T13:09:00Z</dcterms:created>
  <dcterms:modified xsi:type="dcterms:W3CDTF">2012-12-20T13:10:00Z</dcterms:modified>
</cp:coreProperties>
</file>