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B0" w:rsidRPr="00D864B0" w:rsidRDefault="00D864B0" w:rsidP="00D864B0">
      <w:r w:rsidRPr="00D864B0">
        <w:t xml:space="preserve">Le forum (id </w:t>
      </w:r>
      <w:proofErr w:type="spellStart"/>
      <w:r w:rsidRPr="00D864B0">
        <w:t>MarcelG</w:t>
      </w:r>
      <w:proofErr w:type="spellEnd"/>
      <w:r w:rsidRPr="00D864B0">
        <w:t>)</w:t>
      </w:r>
    </w:p>
    <w:p w:rsidR="00D864B0" w:rsidRDefault="00D864B0" w:rsidP="00D864B0">
      <w:pPr>
        <w:rPr>
          <w:b/>
          <w:color w:val="0000FF"/>
        </w:rPr>
      </w:pPr>
      <w:r w:rsidRPr="00D864B0">
        <w:rPr>
          <w:b/>
          <w:color w:val="0000FF"/>
        </w:rPr>
        <w:t>https://www.developpez.net/forums/f664/logiciels/microsoft-office/excel/macros-vba-excel/</w:t>
      </w:r>
    </w:p>
    <w:p w:rsidR="00D864B0" w:rsidRDefault="00D864B0"/>
    <w:p w:rsidR="00764B72" w:rsidRDefault="007672E0">
      <w:pPr>
        <w:rPr>
          <w:rFonts w:ascii="Verdana" w:hAnsi="Verdana" w:cs="Tahoma"/>
          <w:color w:val="325078"/>
          <w:sz w:val="20"/>
          <w:szCs w:val="20"/>
          <w:u w:val="single"/>
        </w:rPr>
      </w:pPr>
      <w:hyperlink r:id="rId6" w:tgtFrame="_blank" w:history="1">
        <w:r w:rsidR="00C135E2">
          <w:rPr>
            <w:rFonts w:ascii="Verdana" w:hAnsi="Verdana" w:cs="Tahoma"/>
            <w:color w:val="325078"/>
            <w:sz w:val="20"/>
            <w:szCs w:val="20"/>
            <w:u w:val="single"/>
          </w:rPr>
          <w:t xml:space="preserve">Notions VBA Jean-Marc </w:t>
        </w:r>
        <w:proofErr w:type="spellStart"/>
        <w:r w:rsidR="00C135E2">
          <w:rPr>
            <w:rFonts w:ascii="Verdana" w:hAnsi="Verdana" w:cs="Tahoma"/>
            <w:color w:val="325078"/>
            <w:sz w:val="20"/>
            <w:szCs w:val="20"/>
            <w:u w:val="single"/>
          </w:rPr>
          <w:t>Rabilloud</w:t>
        </w:r>
        <w:proofErr w:type="spellEnd"/>
      </w:hyperlink>
    </w:p>
    <w:p w:rsidR="00FD3040" w:rsidRDefault="007672E0">
      <w:pPr>
        <w:rPr>
          <w:rStyle w:val="Lienhypertexte"/>
          <w:rFonts w:ascii="Verdana" w:hAnsi="Verdana" w:cs="Tahoma"/>
          <w:sz w:val="20"/>
          <w:szCs w:val="20"/>
        </w:rPr>
      </w:pPr>
      <w:hyperlink r:id="rId7" w:history="1">
        <w:r w:rsidR="00C135E2">
          <w:rPr>
            <w:rStyle w:val="Lienhypertexte"/>
            <w:rFonts w:ascii="Verdana" w:hAnsi="Verdana" w:cs="Tahoma"/>
            <w:sz w:val="20"/>
            <w:szCs w:val="20"/>
          </w:rPr>
          <w:t>Memento VBA Laurent Ott</w:t>
        </w:r>
      </w:hyperlink>
    </w:p>
    <w:p w:rsidR="00655E2F" w:rsidRDefault="00655E2F">
      <w:pPr>
        <w:rPr>
          <w:rStyle w:val="Lienhypertexte"/>
          <w:rFonts w:ascii="Verdana" w:hAnsi="Verdana" w:cs="Tahoma"/>
          <w:sz w:val="20"/>
          <w:szCs w:val="20"/>
        </w:rPr>
      </w:pPr>
      <w:hyperlink r:id="rId8" w:history="1">
        <w:r w:rsidRPr="00655E2F">
          <w:rPr>
            <w:rStyle w:val="Lienhypertexte"/>
            <w:rFonts w:ascii="Verdana" w:hAnsi="Verdana" w:cs="Tahoma"/>
            <w:sz w:val="20"/>
            <w:szCs w:val="20"/>
          </w:rPr>
          <w:t>Les premiers pas en VBA</w:t>
        </w:r>
      </w:hyperlink>
    </w:p>
    <w:p w:rsidR="00EB362B" w:rsidRDefault="00EB362B">
      <w:pPr>
        <w:rPr>
          <w:rStyle w:val="Lienhypertexte"/>
          <w:rFonts w:ascii="Verdana" w:hAnsi="Verdana" w:cs="Tahoma"/>
          <w:sz w:val="20"/>
          <w:szCs w:val="20"/>
        </w:rPr>
      </w:pPr>
      <w:hyperlink r:id="rId9" w:history="1">
        <w:r w:rsidRPr="00EB362B">
          <w:rPr>
            <w:rStyle w:val="Lienhypertexte"/>
            <w:rFonts w:ascii="Verdana" w:hAnsi="Verdana" w:cs="Tahoma"/>
            <w:sz w:val="20"/>
            <w:szCs w:val="20"/>
          </w:rPr>
          <w:t xml:space="preserve">Le débogage Visual </w:t>
        </w:r>
        <w:r w:rsidRPr="00EB362B">
          <w:rPr>
            <w:rStyle w:val="Lienhypertexte"/>
            <w:rFonts w:ascii="Verdana" w:hAnsi="Verdana" w:cs="Tahoma"/>
            <w:sz w:val="20"/>
            <w:szCs w:val="20"/>
          </w:rPr>
          <w:t>B</w:t>
        </w:r>
        <w:r w:rsidRPr="00EB362B">
          <w:rPr>
            <w:rStyle w:val="Lienhypertexte"/>
            <w:rFonts w:ascii="Verdana" w:hAnsi="Verdana" w:cs="Tahoma"/>
            <w:sz w:val="20"/>
            <w:szCs w:val="20"/>
          </w:rPr>
          <w:t>asic</w:t>
        </w:r>
      </w:hyperlink>
    </w:p>
    <w:p w:rsidR="003E6DA3" w:rsidRDefault="007672E0">
      <w:pPr>
        <w:rPr>
          <w:rStyle w:val="Lienhypertexte"/>
          <w:rFonts w:ascii="Verdana" w:hAnsi="Verdana" w:cs="Tahoma"/>
          <w:sz w:val="20"/>
          <w:szCs w:val="20"/>
        </w:rPr>
      </w:pPr>
      <w:hyperlink r:id="rId10" w:history="1">
        <w:r w:rsidR="00502B30" w:rsidRPr="00502B30">
          <w:rPr>
            <w:rStyle w:val="Lienhypertexte"/>
            <w:rFonts w:ascii="Verdana" w:hAnsi="Verdana" w:cs="Tahoma"/>
            <w:sz w:val="20"/>
            <w:szCs w:val="20"/>
          </w:rPr>
          <w:t>Instructions VBA</w:t>
        </w:r>
      </w:hyperlink>
    </w:p>
    <w:p w:rsidR="00D20E35" w:rsidRDefault="007672E0">
      <w:pPr>
        <w:rPr>
          <w:rFonts w:ascii="Verdana" w:hAnsi="Verdana" w:cs="Tahoma"/>
          <w:color w:val="325078"/>
          <w:sz w:val="20"/>
          <w:szCs w:val="20"/>
          <w:u w:val="single"/>
        </w:rPr>
      </w:pPr>
      <w:hyperlink r:id="rId11" w:history="1">
        <w:r w:rsidR="000B0AC4" w:rsidRPr="000B0AC4">
          <w:rPr>
            <w:rStyle w:val="Lienhypertexte"/>
            <w:rFonts w:ascii="Verdana" w:hAnsi="Verdana" w:cs="Tahoma"/>
            <w:sz w:val="20"/>
            <w:szCs w:val="20"/>
          </w:rPr>
          <w:t>Fonctions VBA</w:t>
        </w:r>
      </w:hyperlink>
      <w:r w:rsidR="00FD3040">
        <w:rPr>
          <w:rFonts w:ascii="Verdana" w:hAnsi="Verdana" w:cs="Tahoma"/>
          <w:sz w:val="20"/>
          <w:szCs w:val="20"/>
        </w:rPr>
        <w:br/>
      </w:r>
    </w:p>
    <w:p w:rsidR="00FD3040" w:rsidRDefault="007672E0">
      <w:pPr>
        <w:rPr>
          <w:rFonts w:ascii="Verdana" w:hAnsi="Verdana" w:cs="Tahoma"/>
          <w:color w:val="325078"/>
          <w:sz w:val="20"/>
          <w:szCs w:val="20"/>
          <w:u w:val="single"/>
        </w:rPr>
      </w:pPr>
      <w:hyperlink r:id="rId12" w:tgtFrame="_blank" w:history="1"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>Objet Application</w:t>
        </w:r>
      </w:hyperlink>
      <w:r w:rsidR="00FD3040">
        <w:rPr>
          <w:rFonts w:ascii="Verdana" w:hAnsi="Verdana" w:cs="Tahoma"/>
          <w:sz w:val="20"/>
          <w:szCs w:val="20"/>
        </w:rPr>
        <w:br/>
      </w:r>
      <w:hyperlink r:id="rId13" w:tgtFrame="_blank" w:history="1"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 xml:space="preserve">Objet </w:t>
        </w:r>
        <w:proofErr w:type="spellStart"/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>Workbook</w:t>
        </w:r>
        <w:proofErr w:type="spellEnd"/>
      </w:hyperlink>
      <w:r w:rsidR="00FD3040">
        <w:rPr>
          <w:rFonts w:ascii="Verdana" w:hAnsi="Verdana" w:cs="Tahoma"/>
          <w:sz w:val="20"/>
          <w:szCs w:val="20"/>
        </w:rPr>
        <w:br/>
      </w:r>
      <w:hyperlink r:id="rId14" w:tgtFrame="_blank" w:history="1"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 xml:space="preserve">Objet </w:t>
        </w:r>
        <w:proofErr w:type="spellStart"/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>Worksheet</w:t>
        </w:r>
        <w:proofErr w:type="spellEnd"/>
      </w:hyperlink>
      <w:r w:rsidR="00FD3040">
        <w:rPr>
          <w:rFonts w:ascii="Verdana" w:hAnsi="Verdana" w:cs="Tahoma"/>
          <w:sz w:val="20"/>
          <w:szCs w:val="20"/>
        </w:rPr>
        <w:br/>
      </w:r>
      <w:hyperlink r:id="rId15" w:tgtFrame="_blank" w:history="1">
        <w:r w:rsidR="00FD3040">
          <w:rPr>
            <w:rFonts w:ascii="Verdana" w:hAnsi="Verdana" w:cs="Tahoma"/>
            <w:color w:val="325078"/>
            <w:sz w:val="20"/>
            <w:szCs w:val="20"/>
            <w:u w:val="single"/>
          </w:rPr>
          <w:t>Objet Range</w:t>
        </w:r>
      </w:hyperlink>
    </w:p>
    <w:p w:rsidR="00D20E35" w:rsidRDefault="007672E0" w:rsidP="00D20E35">
      <w:pPr>
        <w:rPr>
          <w:rFonts w:ascii="Verdana" w:hAnsi="Verdana" w:cs="Tahoma"/>
          <w:sz w:val="20"/>
          <w:szCs w:val="20"/>
        </w:rPr>
      </w:pPr>
      <w:hyperlink r:id="rId16" w:history="1">
        <w:r w:rsidR="00D20E35" w:rsidRPr="00CD31F1">
          <w:rPr>
            <w:rStyle w:val="Lienhypertexte"/>
            <w:rFonts w:ascii="Verdana" w:hAnsi="Verdana" w:cs="Tahoma"/>
            <w:sz w:val="20"/>
            <w:szCs w:val="20"/>
          </w:rPr>
          <w:t xml:space="preserve">Espace </w:t>
        </w:r>
        <w:proofErr w:type="spellStart"/>
        <w:r w:rsidR="00D20E35" w:rsidRPr="00CD31F1">
          <w:rPr>
            <w:rStyle w:val="Lienhypertexte"/>
            <w:rFonts w:ascii="Verdana" w:hAnsi="Verdana" w:cs="Tahoma"/>
            <w:sz w:val="20"/>
            <w:szCs w:val="20"/>
          </w:rPr>
          <w:t>Silkyroad</w:t>
        </w:r>
        <w:proofErr w:type="spellEnd"/>
      </w:hyperlink>
    </w:p>
    <w:p w:rsidR="00D20E35" w:rsidRDefault="00D20E35">
      <w:pPr>
        <w:rPr>
          <w:rFonts w:ascii="Verdana" w:hAnsi="Verdana" w:cs="Tahoma"/>
          <w:sz w:val="20"/>
          <w:szCs w:val="20"/>
        </w:rPr>
      </w:pPr>
    </w:p>
    <w:p w:rsidR="00FD3040" w:rsidRDefault="007672E0">
      <w:r>
        <w:t>Liens m</w:t>
      </w:r>
      <w:r w:rsidR="003E06D7">
        <w:t xml:space="preserve">entionnés dans </w:t>
      </w:r>
      <w:r w:rsidR="00655E2F">
        <w:t>le blog de Marcel</w:t>
      </w:r>
    </w:p>
    <w:p w:rsidR="00D864B0" w:rsidRDefault="00D864B0">
      <w:pPr>
        <w:rPr>
          <w:b/>
          <w:color w:val="0000FF"/>
        </w:rPr>
      </w:pPr>
    </w:p>
    <w:p w:rsidR="00D864B0" w:rsidRPr="003E06D7" w:rsidRDefault="00D864B0">
      <w:pPr>
        <w:rPr>
          <w:b/>
          <w:color w:val="0000FF"/>
        </w:rPr>
      </w:pPr>
      <w:bookmarkStart w:id="0" w:name="_GoBack"/>
      <w:bookmarkEnd w:id="0"/>
    </w:p>
    <w:sectPr w:rsidR="00D864B0" w:rsidRPr="003E06D7" w:rsidSect="003E06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E2" w:rsidRDefault="00C135E2" w:rsidP="00C135E2">
      <w:pPr>
        <w:spacing w:after="0" w:line="240" w:lineRule="auto"/>
      </w:pPr>
      <w:r>
        <w:separator/>
      </w:r>
    </w:p>
  </w:endnote>
  <w:endnote w:type="continuationSeparator" w:id="0">
    <w:p w:rsidR="00C135E2" w:rsidRDefault="00C135E2" w:rsidP="00C1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2B" w:rsidRDefault="00EB36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5E2" w:rsidRDefault="003E06D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b89c4de7b104006efcd99465" descr="{&quot;HashCode&quot;:-126696768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06D7" w:rsidRPr="003E06D7" w:rsidRDefault="003E06D7" w:rsidP="003E06D7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  <w:p w:rsidR="003E06D7" w:rsidRPr="003E06D7" w:rsidRDefault="003E06D7" w:rsidP="003E06D7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89c4de7b104006efcd99465" o:spid="_x0000_s1026" type="#_x0000_t202" alt="{&quot;HashCode&quot;:-126696768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" o:allowincell="f" filled="f" stroked="f" strokeweight=".5pt">
              <v:textbox inset="20pt,0,,0">
                <w:txbxContent>
                  <w:p w:rsidR="003E06D7" w:rsidRPr="003E06D7" w:rsidRDefault="003E06D7" w:rsidP="003E06D7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  <w:p w:rsidR="003E06D7" w:rsidRPr="003E06D7" w:rsidRDefault="003E06D7" w:rsidP="003E06D7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2B" w:rsidRDefault="00EB36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E2" w:rsidRDefault="00C135E2" w:rsidP="00C135E2">
      <w:pPr>
        <w:spacing w:after="0" w:line="240" w:lineRule="auto"/>
      </w:pPr>
      <w:r>
        <w:separator/>
      </w:r>
    </w:p>
  </w:footnote>
  <w:footnote w:type="continuationSeparator" w:id="0">
    <w:p w:rsidR="00C135E2" w:rsidRDefault="00C135E2" w:rsidP="00C1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2B" w:rsidRDefault="00EB36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2B" w:rsidRDefault="00EB36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2B" w:rsidRDefault="00EB36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40"/>
    <w:rsid w:val="000B0AC4"/>
    <w:rsid w:val="001919B2"/>
    <w:rsid w:val="003E06D7"/>
    <w:rsid w:val="003E6DA3"/>
    <w:rsid w:val="00502B30"/>
    <w:rsid w:val="00655E2F"/>
    <w:rsid w:val="00764B72"/>
    <w:rsid w:val="007672E0"/>
    <w:rsid w:val="00A53370"/>
    <w:rsid w:val="00B8252A"/>
    <w:rsid w:val="00C135E2"/>
    <w:rsid w:val="00CD31F1"/>
    <w:rsid w:val="00D20E35"/>
    <w:rsid w:val="00D864B0"/>
    <w:rsid w:val="00EB362B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48B16"/>
  <w15:chartTrackingRefBased/>
  <w15:docId w15:val="{2C1C7249-8619-4A44-ABFE-7E4CBEBF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33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33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337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5E2"/>
  </w:style>
  <w:style w:type="paragraph" w:styleId="Pieddepage">
    <w:name w:val="footer"/>
    <w:basedOn w:val="Normal"/>
    <w:link w:val="PieddepageCar"/>
    <w:uiPriority w:val="99"/>
    <w:unhideWhenUsed/>
    <w:rsid w:val="00C1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kyroad.developpez.com/VBA/DebuterMacros/" TargetMode="External"/><Relationship Id="rId13" Type="http://schemas.openxmlformats.org/officeDocument/2006/relationships/hyperlink" Target="https://msdn.microsoft.com/fr-fr/vba/excel-vba/articles/workbook-object-exce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developpez.net/forums/d1593099/logiciels/microsoft-office/excel/macros-vba-excel/memento-programmation-vba-excel/" TargetMode="External"/><Relationship Id="rId12" Type="http://schemas.openxmlformats.org/officeDocument/2006/relationships/hyperlink" Target="https://msdn.microsoft.com/fr-fr/vba/excel-vba/articles/application-object-exce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silkyroad.developpez.co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bidou.developpez.com/article/VBA/" TargetMode="External"/><Relationship Id="rId11" Type="http://schemas.openxmlformats.org/officeDocument/2006/relationships/hyperlink" Target="https://docs.microsoft.com/fr-fr/office/vba/Language/Reference/functions-visual-basic-for-application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sdn.microsoft.com/fr-fr/vba/excel-vba/articles/range-object-exc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microsoft.com/fr-fr/office/vba/Language/Reference/statement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arkvader.developpez.com/tutoriels/vb/debogage-visual-basic-6/#" TargetMode="External"/><Relationship Id="rId14" Type="http://schemas.openxmlformats.org/officeDocument/2006/relationships/hyperlink" Target="https://msdn.microsoft.com/fr-fr/vba/excel-vba/articles/worksheet-object-exce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GALANO Marcel</dc:creator>
  <cp:keywords/>
  <dc:description/>
  <cp:lastModifiedBy>GALANO Marcel</cp:lastModifiedBy>
  <cp:revision>13</cp:revision>
  <dcterms:created xsi:type="dcterms:W3CDTF">2019-02-28T09:53:00Z</dcterms:created>
  <dcterms:modified xsi:type="dcterms:W3CDTF">2020-03-02T16:39:00Z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fbbd0f-0666-461a-9212-afe773a25324_Enabled">
    <vt:lpwstr>True</vt:lpwstr>
  </property>
  <property fmtid="{D5CDD505-2E9C-101B-9397-08002B2CF9AE}" pid="3" name="MSIP_Label_bbfbbd0f-0666-461a-9212-afe773a25324_SiteId">
    <vt:lpwstr>396b38cc-aa65-492b-bb0e-3d94ed25a97b</vt:lpwstr>
  </property>
  <property fmtid="{D5CDD505-2E9C-101B-9397-08002B2CF9AE}" pid="4" name="MSIP_Label_bbfbbd0f-0666-461a-9212-afe773a25324_Owner">
    <vt:lpwstr>marcel.galano@axa.fr</vt:lpwstr>
  </property>
  <property fmtid="{D5CDD505-2E9C-101B-9397-08002B2CF9AE}" pid="5" name="MSIP_Label_bbfbbd0f-0666-461a-9212-afe773a25324_SetDate">
    <vt:lpwstr>2019-08-22T10:52:45.4863757Z</vt:lpwstr>
  </property>
  <property fmtid="{D5CDD505-2E9C-101B-9397-08002B2CF9AE}" pid="6" name="MSIP_Label_bbfbbd0f-0666-461a-9212-afe773a25324_Name">
    <vt:lpwstr>AXA FR Confidentiel</vt:lpwstr>
  </property>
  <property fmtid="{D5CDD505-2E9C-101B-9397-08002B2CF9AE}" pid="7" name="MSIP_Label_bbfbbd0f-0666-461a-9212-afe773a25324_Application">
    <vt:lpwstr>Microsoft Azure Information Protection</vt:lpwstr>
  </property>
  <property fmtid="{D5CDD505-2E9C-101B-9397-08002B2CF9AE}" pid="8" name="MSIP_Label_bbfbbd0f-0666-461a-9212-afe773a25324_Extended_MSFT_Method">
    <vt:lpwstr>Automatic</vt:lpwstr>
  </property>
  <property fmtid="{D5CDD505-2E9C-101B-9397-08002B2CF9AE}" pid="9" name="Sensitivity">
    <vt:lpwstr>AXA FR Confidentiel</vt:lpwstr>
  </property>
</Properties>
</file>