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FB" w:rsidRPr="00BF542C" w:rsidRDefault="007D71FB" w:rsidP="007D71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F542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Bibliographie</w:t>
      </w:r>
    </w:p>
    <w:p w:rsidR="007D71FB" w:rsidRPr="00BF542C" w:rsidRDefault="007D71FB" w:rsidP="007D7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Jacques Anis, </w:t>
      </w:r>
      <w:r w:rsidRPr="00BF542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Parlez-vous texto ? Guide des nouveaux langages du réseau</w:t>
      </w:r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>, éd. Le Cherche-Midi, 2001.</w:t>
      </w:r>
    </w:p>
    <w:p w:rsidR="007D71FB" w:rsidRPr="00BF542C" w:rsidRDefault="007D71FB" w:rsidP="007D7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>Cédrick</w:t>
      </w:r>
      <w:proofErr w:type="spellEnd"/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>Fairon</w:t>
      </w:r>
      <w:proofErr w:type="spellEnd"/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Jean René Klein et Sébastien Paumier, </w:t>
      </w:r>
      <w:r w:rsidRPr="00BF542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Le langage SMS. Étude d'un corpus informatisé à partir de l'enquête 'Faites don de vos SMS à la </w:t>
      </w:r>
      <w:proofErr w:type="gramStart"/>
      <w:r w:rsidRPr="00BF542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science'</w:t>
      </w:r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,</w:t>
      </w:r>
      <w:proofErr w:type="gramEnd"/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Presses universitaires de Louvain, Louvain-la-Neuve. Cahiers du </w:t>
      </w:r>
      <w:proofErr w:type="spellStart"/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>Cental</w:t>
      </w:r>
      <w:proofErr w:type="spellEnd"/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>, 3.1, 2006.</w:t>
      </w:r>
    </w:p>
    <w:p w:rsidR="007D71FB" w:rsidRPr="00BF542C" w:rsidRDefault="007D71FB" w:rsidP="007D7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>Cédrick</w:t>
      </w:r>
      <w:proofErr w:type="spellEnd"/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>Fairon</w:t>
      </w:r>
      <w:proofErr w:type="spellEnd"/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Jean René Klein et Sébastien Paumier, </w:t>
      </w:r>
      <w:r w:rsidRPr="00BF542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 Corpus SMS pour la science. Base de données de 30.000 SMS et logiciels de consultation</w:t>
      </w:r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hyperlink r:id="rId6" w:history="1">
        <w:r w:rsidRPr="00BF54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CD-Rom</w:t>
        </w:r>
      </w:hyperlink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Presses universitaires de Louvain, Louvain-la-Neuve. Cahiers du </w:t>
      </w:r>
      <w:proofErr w:type="spellStart"/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>Cental</w:t>
      </w:r>
      <w:proofErr w:type="spellEnd"/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>, 3.2, 2006.</w:t>
      </w:r>
    </w:p>
    <w:p w:rsidR="007D71FB" w:rsidRPr="00BF542C" w:rsidRDefault="007D71FB" w:rsidP="007D71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Jean </w:t>
      </w:r>
      <w:proofErr w:type="spellStart"/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>Véronis</w:t>
      </w:r>
      <w:proofErr w:type="spellEnd"/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Emilie </w:t>
      </w:r>
      <w:proofErr w:type="spellStart"/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>Guimier</w:t>
      </w:r>
      <w:proofErr w:type="spellEnd"/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>Neef</w:t>
      </w:r>
      <w:proofErr w:type="spellEnd"/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BF542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 traitement des nouvelles formes de communication écrite</w:t>
      </w:r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In Sabah, G. (Ed.), "Compréhension automatique des langues et </w:t>
      </w:r>
      <w:hyperlink r:id="rId7" w:history="1">
        <w:r w:rsidRPr="00BF54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interaction</w:t>
        </w:r>
      </w:hyperlink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 (pp. 227-248). </w:t>
      </w:r>
      <w:hyperlink r:id="rId8" w:history="1">
        <w:r w:rsidRPr="00BF54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Paris</w:t>
        </w:r>
      </w:hyperlink>
      <w:r w:rsidRPr="00BF542C">
        <w:rPr>
          <w:rFonts w:ascii="Times New Roman" w:eastAsia="Times New Roman" w:hAnsi="Times New Roman" w:cs="Times New Roman"/>
          <w:sz w:val="24"/>
          <w:szCs w:val="24"/>
          <w:lang w:eastAsia="fr-FR"/>
        </w:rPr>
        <w:t>: Hermès Science</w:t>
      </w:r>
    </w:p>
    <w:p w:rsidR="007D71FB" w:rsidRDefault="007D71FB">
      <w:r>
        <w:br w:type="page"/>
      </w:r>
    </w:p>
    <w:p w:rsidR="007D71FB" w:rsidRDefault="007D71FB">
      <w:pPr>
        <w:sectPr w:rsidR="007D71FB" w:rsidSect="00970DD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70DDC" w:rsidRDefault="00877DC7">
      <w:r>
        <w:rPr>
          <w:noProof/>
          <w:lang w:eastAsia="fr-FR"/>
        </w:rPr>
        <w:lastRenderedPageBreak/>
        <w:pict>
          <v:group id="_x0000_s1140" style="position:absolute;margin-left:-11.2pt;margin-top:-25.45pt;width:757.55pt;height:527.95pt;z-index:251771904" coordorigin="1467,909" coordsize="15151,10559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6" type="#_x0000_t176" style="position:absolute;left:1649;top:909;width:2121;height:493" strokeweight="1pt">
              <v:textbox>
                <w:txbxContent>
                  <w:p w:rsidR="007D71FB" w:rsidRPr="007D71FB" w:rsidRDefault="007D71FB" w:rsidP="007D71FB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 w:rsidRPr="007D71FB">
                      <w:rPr>
                        <w:rFonts w:ascii="Agency FB" w:hAnsi="Agency FB"/>
                        <w:sz w:val="18"/>
                      </w:rPr>
                      <w:t>TELEPHONE</w:t>
                    </w:r>
                  </w:p>
                </w:txbxContent>
              </v:textbox>
            </v:shape>
            <v:shape id="_x0000_s1027" type="#_x0000_t176" style="position:absolute;left:4229;top:3406;width:1616;height:493" strokeweight="1pt">
              <v:textbox>
                <w:txbxContent>
                  <w:p w:rsidR="007D71FB" w:rsidRPr="007D71FB" w:rsidRDefault="007D71FB" w:rsidP="007D71FB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>Ouvrir Menu Message</w:t>
                    </w:r>
                  </w:p>
                </w:txbxContent>
              </v:textbox>
            </v:shape>
            <v:shape id="_x0000_s1028" type="#_x0000_t176" style="position:absolute;left:1467;top:3393;width:1906;height:493" strokeweight="1pt">
              <v:textbox>
                <w:txbxContent>
                  <w:p w:rsidR="007D71FB" w:rsidRPr="007D71FB" w:rsidRDefault="007D71FB" w:rsidP="007D71FB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>Téléphone Opérationnel</w:t>
                    </w:r>
                  </w:p>
                </w:txbxContent>
              </v:textbox>
            </v:shape>
            <v:shape id="_x0000_s1029" type="#_x0000_t176" style="position:absolute;left:4113;top:4203;width:1888;height:765" strokeweight="1pt">
              <v:textbox>
                <w:txbxContent>
                  <w:p w:rsidR="007D71FB" w:rsidRPr="007D71FB" w:rsidRDefault="007D71FB" w:rsidP="007D71FB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>Voulez vous copier numéro et contact ?</w:t>
                    </w:r>
                  </w:p>
                </w:txbxContent>
              </v:textbox>
            </v:shape>
            <v:shape id="_x0000_s1030" type="#_x0000_t176" style="position:absolute;left:1959;top:6765;width:1518;height:662" strokeweight="1pt">
              <v:textbox>
                <w:txbxContent>
                  <w:p w:rsidR="007D71FB" w:rsidRPr="007D71FB" w:rsidRDefault="00EE18FB" w:rsidP="007D71FB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>Nom trouvé et Numéro Trouvé</w:t>
                    </w:r>
                  </w:p>
                </w:txbxContent>
              </v:textbox>
            </v:shape>
            <v:shape id="_x0000_s1031" type="#_x0000_t176" style="position:absolute;left:4151;top:5993;width:1888;height:649" strokeweight="1pt">
              <v:textbox>
                <w:txbxContent>
                  <w:p w:rsidR="007D71FB" w:rsidRPr="007D71FB" w:rsidRDefault="00EE18FB" w:rsidP="007D71FB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>Chercher &amp; Trouver Nom contact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2" type="#_x0000_t4" style="position:absolute;left:4877;top:5293;width:220;height:324" strokeweight="1.5pt"/>
            <v:shape id="_x0000_s1033" type="#_x0000_t176" style="position:absolute;left:1855;top:5189;width:1518;height:493" strokeweight="1pt">
              <v:textbox>
                <w:txbxContent>
                  <w:p w:rsidR="007D71FB" w:rsidRPr="007D71FB" w:rsidRDefault="007D71FB" w:rsidP="007D71FB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 xml:space="preserve">Eteindre Téléphone 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3373;top:5435;width:1504;height:1" o:connectortype="straight"/>
            <v:shape id="_x0000_s1035" type="#_x0000_t32" style="position:absolute;left:4994;top:4968;width:0;height:325" o:connectortype="straight"/>
            <v:shape id="_x0000_s1036" type="#_x0000_t176" style="position:absolute;left:1830;top:7731;width:1888;height:649" strokeweight="1pt">
              <v:textbox>
                <w:txbxContent>
                  <w:p w:rsidR="00EE18FB" w:rsidRPr="007D71FB" w:rsidRDefault="00EE18FB" w:rsidP="00EE18FB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>Copier Nom et Numéro contact</w:t>
                    </w:r>
                  </w:p>
                </w:txbxContent>
              </v:textbox>
            </v:shape>
            <v:shape id="_x0000_s1037" type="#_x0000_t176" style="position:absolute;left:4243;top:7836;width:1888;height:429" strokeweight="1pt">
              <v:textbox>
                <w:txbxContent>
                  <w:p w:rsidR="00EE18FB" w:rsidRPr="007D71FB" w:rsidRDefault="00EE18FB" w:rsidP="00EE18FB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>Envoyer message ?</w:t>
                    </w:r>
                  </w:p>
                </w:txbxContent>
              </v:textbox>
            </v:shape>
            <v:shape id="_x0000_s1038" type="#_x0000_t32" style="position:absolute;left:4994;top:5630;width:0;height:340" o:connectortype="straight"/>
            <v:shape id="_x0000_s1039" type="#_x0000_t32" style="position:absolute;left:3477;top:7070;width:1383;height:1" o:connectortype="straight"/>
            <v:shape id="_x0000_s1040" type="#_x0000_t32" style="position:absolute;left:2659;top:7467;width:0;height:251" o:connectortype="straight">
              <v:stroke endarrow="block"/>
            </v:shape>
            <v:shape id="_x0000_s1041" type="#_x0000_t176" style="position:absolute;left:6629;top:7785;width:1951;height:480" strokeweight="1pt">
              <v:textbox>
                <w:txbxContent>
                  <w:p w:rsidR="00EE18FB" w:rsidRPr="007D71FB" w:rsidRDefault="00EE18FB" w:rsidP="00EE18FB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>Entrez votre mot de passe ?</w:t>
                    </w:r>
                  </w:p>
                </w:txbxContent>
              </v:textbox>
            </v:shape>
            <v:shape id="_x0000_s1042" type="#_x0000_t4" style="position:absolute;left:7122;top:7219;width:220;height:324" strokeweight="1.5pt"/>
            <v:shape id="_x0000_s1043" type="#_x0000_t4" style="position:absolute;left:4860;top:6908;width:220;height:324" strokeweight="1.5pt"/>
            <v:shape id="_x0000_s1044" type="#_x0000_t32" style="position:absolute;left:4981;top:6642;width:0;height:266" o:connectortype="straight"/>
            <v:shape id="_x0000_s1045" type="#_x0000_t32" style="position:absolute;left:3718;top:8043;width:525;height:0" o:connectortype="straight"/>
            <v:shape id="_x0000_s1046" type="#_x0000_t176" style="position:absolute;left:6473;top:5904;width:1713;height:486" strokeweight="1pt">
              <v:textbox>
                <w:txbxContent>
                  <w:p w:rsidR="003209DC" w:rsidRPr="007D71FB" w:rsidRDefault="003209DC" w:rsidP="003209DC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>Mot de passe correct</w:t>
                    </w:r>
                  </w:p>
                </w:txbxContent>
              </v:textbox>
            </v:shape>
            <v:shape id="_x0000_s1047" type="#_x0000_t32" style="position:absolute;left:4981;top:3899;width:0;height:304" o:connectortype="straight"/>
            <v:shape id="_x0000_s1048" type="#_x0000_t32" style="position:absolute;left:7238;top:7556;width:0;height:229" o:connectortype="straight"/>
            <v:shape id="_x0000_s1049" type="#_x0000_t32" style="position:absolute;left:7231;top:6390;width:1;height:829" o:connectortype="straight"/>
            <v:shape id="_x0000_s1050" type="#_x0000_t32" style="position:absolute;left:6131;top:8043;width:498;height:0" o:connectortype="straight"/>
            <v:shape id="_x0000_s1051" type="#_x0000_t32" style="position:absolute;left:7211;top:5450;width:0;height:454" o:connectortype="straight"/>
            <v:shape id="_x0000_s1052" type="#_x0000_t176" style="position:absolute;left:6473;top:4949;width:1713;height:486" strokeweight="1pt">
              <v:textbox>
                <w:txbxContent>
                  <w:p w:rsidR="000519ED" w:rsidRPr="007D71FB" w:rsidRDefault="000519ED" w:rsidP="000519ED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>Transfert informations</w:t>
                    </w:r>
                  </w:p>
                </w:txbxContent>
              </v:textbox>
            </v:shape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53" type="#_x0000_t22" style="position:absolute;left:8990;top:4566;width:1713;height:1051" strokeweight="1pt">
              <v:textbox>
                <w:txbxContent>
                  <w:p w:rsidR="000519ED" w:rsidRPr="007D71FB" w:rsidRDefault="000519ED" w:rsidP="000519ED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>Sauvegarder numéro &amp; nom contact</w:t>
                    </w:r>
                  </w:p>
                </w:txbxContent>
              </v:textbox>
            </v:shape>
            <v:shape id="_x0000_s1055" type="#_x0000_t32" style="position:absolute;left:5111;top:8265;width:0;height:518" o:connectortype="straight">
              <v:stroke startarrow="open"/>
            </v:shape>
            <v:shape id="_x0000_s1057" type="#_x0000_t32" style="position:absolute;left:5100;top:7070;width:850;height:1;flip:y" o:connectortype="straight"/>
            <v:shape id="_x0000_s1058" type="#_x0000_t176" style="position:absolute;left:15154;top:5970;width:1464;height:938" strokeweight="1pt">
              <v:textbox>
                <w:txbxContent>
                  <w:p w:rsidR="000519ED" w:rsidRPr="007D71FB" w:rsidRDefault="000519ED" w:rsidP="000519ED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>Nom trouvé et Numéro Trouvé</w:t>
                    </w:r>
                  </w:p>
                </w:txbxContent>
              </v:textbox>
            </v:shape>
            <v:shape id="_x0000_s1059" type="#_x0000_t32" style="position:absolute;left:7342;top:7376;width:545;height:0" o:connectortype="straight"/>
            <v:shape id="_x0000_s1060" type="#_x0000_t176" style="position:absolute;left:12075;top:1647;width:1713;height:713" strokeweight="1pt">
              <v:textbox>
                <w:txbxContent>
                  <w:p w:rsidR="00DF641F" w:rsidRPr="007D71FB" w:rsidRDefault="00DF641F" w:rsidP="00DF641F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>Vérifier existence du nouveau numéro</w:t>
                    </w:r>
                  </w:p>
                </w:txbxContent>
              </v:textbox>
            </v:shape>
            <v:shape id="_x0000_s1061" type="#_x0000_t4" style="position:absolute;left:12769;top:2640;width:220;height:324" strokeweight="1.5pt"/>
            <v:shape id="_x0000_s1062" type="#_x0000_t176" style="position:absolute;left:11192;top:3528;width:1700;height:1129" strokeweight="1pt">
              <v:textbox>
                <w:txbxContent>
                  <w:p w:rsidR="00DF641F" w:rsidRPr="007D71FB" w:rsidRDefault="00DF641F" w:rsidP="00DF641F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 xml:space="preserve">Vérifier </w:t>
                    </w:r>
                    <w:r w:rsidR="000322E0">
                      <w:rPr>
                        <w:rFonts w:ascii="Agency FB" w:hAnsi="Agency FB"/>
                        <w:sz w:val="18"/>
                      </w:rPr>
                      <w:t xml:space="preserve">existence </w:t>
                    </w:r>
                    <w:r w:rsidR="00D83872">
                      <w:rPr>
                        <w:rFonts w:ascii="Agency FB" w:hAnsi="Agency FB"/>
                        <w:sz w:val="18"/>
                      </w:rPr>
                      <w:t xml:space="preserve"> orthographique </w:t>
                    </w:r>
                    <w:r w:rsidR="000322E0">
                      <w:rPr>
                        <w:rFonts w:ascii="Agency FB" w:hAnsi="Agency FB"/>
                        <w:sz w:val="18"/>
                      </w:rPr>
                      <w:t xml:space="preserve">du </w:t>
                    </w:r>
                    <w:r>
                      <w:rPr>
                        <w:rFonts w:ascii="Agency FB" w:hAnsi="Agency FB"/>
                        <w:sz w:val="18"/>
                      </w:rPr>
                      <w:t>Nom Associé</w:t>
                    </w:r>
                  </w:p>
                </w:txbxContent>
              </v:textbox>
            </v:shape>
            <v:shape id="_x0000_s1063" type="#_x0000_t32" style="position:absolute;left:11959;top:5397;width:0;height:405" o:connectortype="straight"/>
            <v:shape id="_x0000_s1064" type="#_x0000_t32" style="position:absolute;left:12075;top:5240;width:1975;height:0" o:connectortype="straight"/>
            <v:shape id="_x0000_s1065" type="#_x0000_t32" style="position:absolute;left:11958;top:4677;width:0;height:375" o:connectortype="straight"/>
            <v:shape id="_x0000_s1066" type="#_x0000_t4" style="position:absolute;left:11855;top:5073;width:220;height:324" strokeweight="1.5pt"/>
            <v:shape id="_x0000_s1067" type="#_x0000_t176" style="position:absolute;left:11471;top:5824;width:1518;height:945" strokeweight="1pt">
              <v:textbox>
                <w:txbxContent>
                  <w:p w:rsidR="000322E0" w:rsidRPr="007D71FB" w:rsidRDefault="000322E0" w:rsidP="000322E0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>Nom trouvé et correctement orthographié</w:t>
                    </w:r>
                  </w:p>
                </w:txbxContent>
              </v:textbox>
            </v:shape>
            <v:shape id="_x0000_s1068" type="#_x0000_t32" style="position:absolute;left:12165;top:6769;width:0;height:417" o:connectortype="straight"/>
            <v:shape id="_x0000_s1069" type="#_x0000_t32" style="position:absolute;left:9950;top:5617;width:0;height:2075" o:connectortype="straight" strokeweight="1.5pt">
              <v:stroke dashstyle="1 1" startarrow="open"/>
            </v:shape>
            <v:shape id="_x0000_s1070" type="#_x0000_t32" style="position:absolute;left:9940;top:7692;width:1389;height:0" o:connectortype="straight"/>
            <v:shape id="_x0000_s1071" type="#_x0000_t176" style="position:absolute;left:13245;top:6097;width:1518;height:703" strokeweight="1pt">
              <v:textbox>
                <w:txbxContent>
                  <w:p w:rsidR="000322E0" w:rsidRPr="007D71FB" w:rsidRDefault="00A53A52" w:rsidP="000322E0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 xml:space="preserve">Nom trouvé mal </w:t>
                    </w:r>
                    <w:r w:rsidR="000322E0">
                      <w:rPr>
                        <w:rFonts w:ascii="Agency FB" w:hAnsi="Agency FB"/>
                        <w:sz w:val="18"/>
                      </w:rPr>
                      <w:t>orthographié</w:t>
                    </w:r>
                  </w:p>
                </w:txbxContent>
              </v:textbox>
            </v:shape>
            <v:shape id="_x0000_s1072" type="#_x0000_t32" style="position:absolute;left:14050;top:5227;width:0;height:882" o:connectortype="straight"/>
            <v:shape id="_x0000_s1073" type="#_x0000_t32" style="position:absolute;left:12989;top:2822;width:836;height:1" o:connectortype="straight"/>
            <v:shape id="_x0000_s1074" type="#_x0000_t32" style="position:absolute;left:13825;top:2822;width:0;height:706" o:connectortype="straight"/>
            <v:shape id="_x0000_s1075" type="#_x0000_t176" style="position:absolute;left:13048;top:3502;width:1712;height:896" strokeweight="1pt">
              <v:textbox>
                <w:txbxContent>
                  <w:p w:rsidR="000322E0" w:rsidRPr="007D71FB" w:rsidRDefault="00D83872" w:rsidP="000322E0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>Attribue un PIN au</w:t>
                    </w:r>
                    <w:r w:rsidR="000322E0">
                      <w:rPr>
                        <w:rFonts w:ascii="Agency FB" w:hAnsi="Agency FB"/>
                        <w:sz w:val="18"/>
                      </w:rPr>
                      <w:t xml:space="preserve"> Numéro </w:t>
                    </w:r>
                    <w:r w:rsidR="00C34725">
                      <w:rPr>
                        <w:rFonts w:ascii="Agency FB" w:hAnsi="Agency FB"/>
                        <w:sz w:val="18"/>
                      </w:rPr>
                      <w:t xml:space="preserve"> et Nom </w:t>
                    </w:r>
                    <w:r w:rsidR="000322E0">
                      <w:rPr>
                        <w:rFonts w:ascii="Agency FB" w:hAnsi="Agency FB"/>
                        <w:sz w:val="18"/>
                      </w:rPr>
                      <w:t>Trouvé</w:t>
                    </w:r>
                    <w:r>
                      <w:rPr>
                        <w:rFonts w:ascii="Agency FB" w:hAnsi="Agency FB"/>
                        <w:sz w:val="18"/>
                      </w:rPr>
                      <w:t xml:space="preserve"> de l’abonné</w:t>
                    </w:r>
                  </w:p>
                </w:txbxContent>
              </v:textbox>
            </v:shape>
            <v:shape id="_x0000_s1076" type="#_x0000_t176" style="position:absolute;left:11959;top:2473;width:928;height:389" filled="f" stroked="f" strokeweight="1pt">
              <v:textbox>
                <w:txbxContent>
                  <w:p w:rsidR="00C34725" w:rsidRPr="00C34725" w:rsidRDefault="00C34725" w:rsidP="00C34725">
                    <w:pPr>
                      <w:jc w:val="center"/>
                      <w:rPr>
                        <w:rFonts w:ascii="Agency FB" w:hAnsi="Agency FB"/>
                        <w:sz w:val="14"/>
                      </w:rPr>
                    </w:pPr>
                    <w:r w:rsidRPr="00C34725">
                      <w:rPr>
                        <w:rFonts w:ascii="Agency FB" w:hAnsi="Agency FB"/>
                        <w:sz w:val="14"/>
                      </w:rPr>
                      <w:t>Valide (oui)</w:t>
                    </w:r>
                  </w:p>
                </w:txbxContent>
              </v:textbox>
            </v:shape>
            <v:shape id="_x0000_s1077" type="#_x0000_t176" style="position:absolute;left:12897;top:2562;width:928;height:389" filled="f" stroked="f" strokeweight="1pt">
              <v:textbox>
                <w:txbxContent>
                  <w:p w:rsidR="00C34725" w:rsidRPr="00C34725" w:rsidRDefault="00C34725" w:rsidP="00C34725">
                    <w:pPr>
                      <w:jc w:val="center"/>
                      <w:rPr>
                        <w:rFonts w:ascii="Agency FB" w:hAnsi="Agency FB"/>
                        <w:sz w:val="14"/>
                      </w:rPr>
                    </w:pPr>
                    <w:proofErr w:type="spellStart"/>
                    <w:r>
                      <w:rPr>
                        <w:rFonts w:ascii="Agency FB" w:hAnsi="Agency FB"/>
                        <w:sz w:val="14"/>
                      </w:rPr>
                      <w:t>Else</w:t>
                    </w:r>
                    <w:proofErr w:type="spellEnd"/>
                    <w:r>
                      <w:rPr>
                        <w:rFonts w:ascii="Agency FB" w:hAnsi="Agency FB"/>
                        <w:sz w:val="14"/>
                      </w:rPr>
                      <w:t xml:space="preserve"> (Non</w:t>
                    </w:r>
                    <w:r w:rsidRPr="00C34725">
                      <w:rPr>
                        <w:rFonts w:ascii="Agency FB" w:hAnsi="Agency FB"/>
                        <w:sz w:val="14"/>
                      </w:rPr>
                      <w:t>)</w:t>
                    </w:r>
                  </w:p>
                </w:txbxContent>
              </v:textbox>
            </v:shape>
            <v:shape id="_x0000_s1078" type="#_x0000_t32" style="position:absolute;left:10703;top:4862;width:3122;height:1" o:connectortype="straight">
              <v:stroke dashstyle="1 1" startarrow="open"/>
            </v:shape>
            <v:shape id="_x0000_s1079" type="#_x0000_t32" style="position:absolute;left:13825;top:4398;width:0;height:464" o:connectortype="straight">
              <v:stroke dashstyle="1 1"/>
            </v:shape>
            <v:shape id="_x0000_s1080" type="#_x0000_t176" style="position:absolute;left:11329;top:7186;width:2790;height:964" strokeweight="1pt">
              <v:textbox>
                <w:txbxContent>
                  <w:p w:rsidR="00C34725" w:rsidRPr="007D71FB" w:rsidRDefault="00C34725" w:rsidP="00C34725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>Supprimé le do</w:t>
                    </w:r>
                    <w:r w:rsidR="00D83872">
                      <w:rPr>
                        <w:rFonts w:ascii="Agency FB" w:hAnsi="Agency FB"/>
                        <w:sz w:val="18"/>
                      </w:rPr>
                      <w:t xml:space="preserve">ublons en associant le nouveau PIN </w:t>
                    </w:r>
                    <w:r>
                      <w:rPr>
                        <w:rFonts w:ascii="Agency FB" w:hAnsi="Agency FB"/>
                        <w:sz w:val="18"/>
                      </w:rPr>
                      <w:t>du nouvel abonné</w:t>
                    </w:r>
                    <w:r w:rsidR="00D83872">
                      <w:rPr>
                        <w:rFonts w:ascii="Agency FB" w:hAnsi="Agency FB"/>
                        <w:sz w:val="18"/>
                      </w:rPr>
                      <w:t xml:space="preserve"> à l’abonné ayant les mêmes contacts et enregistre</w:t>
                    </w:r>
                  </w:p>
                </w:txbxContent>
              </v:textbox>
            </v:shape>
            <v:shape id="_x0000_s1081" type="#_x0000_t32" style="position:absolute;left:12866;top:2360;width:0;height:280" o:connectortype="straight"/>
            <v:shape id="_x0000_s1082" type="#_x0000_t32" style="position:absolute;left:11958;top:2736;width:811;height:0;flip:x" o:connectortype="straight"/>
            <v:shape id="_x0000_s1083" type="#_x0000_t32" style="position:absolute;left:11958;top:2736;width:1;height:792" o:connectortype="straight"/>
            <v:shape id="_x0000_s1084" type="#_x0000_t176" style="position:absolute;left:5111;top:6822;width:928;height:389" filled="f" stroked="f" strokeweight="1pt">
              <v:textbox>
                <w:txbxContent>
                  <w:p w:rsidR="00A53A52" w:rsidRPr="00C34725" w:rsidRDefault="00A53A52" w:rsidP="00A53A52">
                    <w:pPr>
                      <w:jc w:val="center"/>
                      <w:rPr>
                        <w:rFonts w:ascii="Agency FB" w:hAnsi="Agency FB"/>
                        <w:sz w:val="14"/>
                      </w:rPr>
                    </w:pPr>
                    <w:proofErr w:type="spellStart"/>
                    <w:r>
                      <w:rPr>
                        <w:rFonts w:ascii="Agency FB" w:hAnsi="Agency FB"/>
                        <w:sz w:val="14"/>
                      </w:rPr>
                      <w:t>Else</w:t>
                    </w:r>
                    <w:proofErr w:type="spellEnd"/>
                    <w:r>
                      <w:rPr>
                        <w:rFonts w:ascii="Agency FB" w:hAnsi="Agency FB"/>
                        <w:sz w:val="14"/>
                      </w:rPr>
                      <w:t xml:space="preserve"> (Non</w:t>
                    </w:r>
                    <w:r w:rsidRPr="00C34725">
                      <w:rPr>
                        <w:rFonts w:ascii="Agency FB" w:hAnsi="Agency FB"/>
                        <w:sz w:val="14"/>
                      </w:rPr>
                      <w:t>)</w:t>
                    </w:r>
                  </w:p>
                </w:txbxContent>
              </v:textbox>
            </v:shape>
            <v:shape id="_x0000_s1085" type="#_x0000_t176" style="position:absolute;left:3718;top:6822;width:928;height:389" filled="f" stroked="f" strokeweight="1pt">
              <v:textbox>
                <w:txbxContent>
                  <w:p w:rsidR="00A53A52" w:rsidRPr="00C34725" w:rsidRDefault="00A53A52" w:rsidP="00A53A52">
                    <w:pPr>
                      <w:jc w:val="center"/>
                      <w:rPr>
                        <w:rFonts w:ascii="Agency FB" w:hAnsi="Agency FB"/>
                        <w:sz w:val="14"/>
                      </w:rPr>
                    </w:pPr>
                    <w:r w:rsidRPr="00C34725">
                      <w:rPr>
                        <w:rFonts w:ascii="Agency FB" w:hAnsi="Agency FB"/>
                        <w:sz w:val="14"/>
                      </w:rPr>
                      <w:t>Valide (oui)</w:t>
                    </w:r>
                  </w:p>
                </w:txbxContent>
              </v:textbox>
            </v:shape>
            <v:shape id="_x0000_s1087" type="#_x0000_t32" style="position:absolute;left:10106;top:2140;width:13;height:2426;flip:x" o:connectortype="straight"/>
            <v:shape id="_x0000_s1088" type="#_x0000_t32" style="position:absolute;left:10106;top:2140;width:1984;height:0" o:connectortype="straight">
              <v:stroke endarrow="open"/>
            </v:shape>
            <v:shape id="_x0000_s1090" type="#_x0000_t32" style="position:absolute;left:8186;top:5178;width:804;height:11" o:connectortype="straight" strokeweight="1.5pt">
              <v:stroke endarrow="block"/>
            </v:shape>
            <v:shape id="_x0000_s1091" type="#_x0000_t32" style="position:absolute;left:6235;top:1570;width:70;height:9898;flip:x" o:connectortype="straight" strokeweight="3pt"/>
            <v:shape id="_x0000_s1092" type="#_x0000_t32" style="position:absolute;left:8660;top:1459;width:70;height:10009;flip:x" o:connectortype="straight" strokeweight="3pt"/>
            <v:shape id="_x0000_s1093" type="#_x0000_t32" style="position:absolute;left:3373;top:3619;width:856;height:0" o:connectortype="straight"/>
            <v:shape id="_x0000_s1094" type="#_x0000_t176" style="position:absolute;left:4086;top:5178;width:928;height:389" filled="f" stroked="f" strokeweight="1pt">
              <v:textbox>
                <w:txbxContent>
                  <w:p w:rsidR="00A53A52" w:rsidRPr="00C34725" w:rsidRDefault="00A53A52" w:rsidP="00A53A52">
                    <w:pPr>
                      <w:jc w:val="center"/>
                      <w:rPr>
                        <w:rFonts w:ascii="Agency FB" w:hAnsi="Agency FB"/>
                        <w:sz w:val="14"/>
                      </w:rPr>
                    </w:pPr>
                    <w:proofErr w:type="spellStart"/>
                    <w:r>
                      <w:rPr>
                        <w:rFonts w:ascii="Agency FB" w:hAnsi="Agency FB"/>
                        <w:sz w:val="14"/>
                      </w:rPr>
                      <w:t>Else</w:t>
                    </w:r>
                    <w:proofErr w:type="spellEnd"/>
                    <w:r>
                      <w:rPr>
                        <w:rFonts w:ascii="Agency FB" w:hAnsi="Agency FB"/>
                        <w:sz w:val="14"/>
                      </w:rPr>
                      <w:t xml:space="preserve"> (Non</w:t>
                    </w:r>
                    <w:r w:rsidRPr="00C34725">
                      <w:rPr>
                        <w:rFonts w:ascii="Agency FB" w:hAnsi="Agency FB"/>
                        <w:sz w:val="14"/>
                      </w:rPr>
                      <w:t>)</w:t>
                    </w:r>
                  </w:p>
                </w:txbxContent>
              </v:textbox>
            </v:shape>
            <v:shape id="_x0000_s1095" type="#_x0000_t32" style="position:absolute;left:3809;top:1459;width:70;height:10009;flip:x" o:connectortype="straight" strokeweight="3pt"/>
            <v:shape id="_x0000_s1096" type="#_x0000_t32" style="position:absolute;left:10814;top:1459;width:70;height:10009;flip:x" o:connectortype="straight" strokeweight="3pt"/>
            <v:shape id="_x0000_s1097" type="#_x0000_t32" style="position:absolute;left:5950;top:7070;width:0;height:306" o:connectortype="straight"/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98" type="#_x0000_t120" style="position:absolute;left:5664;top:7346;width:467;height:396" strokeweight="1pt">
              <v:textbox>
                <w:txbxContent>
                  <w:p w:rsidR="007C3D73" w:rsidRPr="007C3D73" w:rsidRDefault="007C3D73" w:rsidP="007C3D73">
                    <w:pPr>
                      <w:jc w:val="center"/>
                      <w:rPr>
                        <w:rFonts w:ascii="Agency FB" w:hAnsi="Agency FB"/>
                        <w:b/>
                        <w:sz w:val="16"/>
                      </w:rPr>
                    </w:pPr>
                    <w:r w:rsidRPr="007C3D73">
                      <w:rPr>
                        <w:rFonts w:ascii="Agency FB" w:hAnsi="Agency FB"/>
                        <w:b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099" type="#_x0000_t32" style="position:absolute;left:15005;top:1570;width:70;height:9898;flip:x" o:connectortype="straight" strokeweight="3pt"/>
            <v:shape id="_x0000_s1100" type="#_x0000_t120" style="position:absolute;left:7887;top:7160;width:467;height:396" strokeweight="1pt">
              <v:textbox>
                <w:txbxContent>
                  <w:p w:rsidR="007C3D73" w:rsidRPr="007C3D73" w:rsidRDefault="007C3D73" w:rsidP="007C3D73">
                    <w:pPr>
                      <w:jc w:val="center"/>
                      <w:rPr>
                        <w:rFonts w:ascii="Agency FB" w:hAnsi="Agency FB"/>
                        <w:b/>
                        <w:sz w:val="16"/>
                      </w:rPr>
                    </w:pPr>
                    <w:r>
                      <w:rPr>
                        <w:rFonts w:ascii="Agency FB" w:hAnsi="Agency FB"/>
                        <w:b/>
                        <w:sz w:val="16"/>
                      </w:rPr>
                      <w:t>Z</w:t>
                    </w:r>
                  </w:p>
                </w:txbxContent>
              </v:textbox>
            </v:shape>
            <v:shape id="_x0000_s1101" type="#_x0000_t120" style="position:absolute;left:15632;top:7322;width:467;height:396" strokeweight="1pt">
              <v:textbox>
                <w:txbxContent>
                  <w:p w:rsidR="007C3D73" w:rsidRPr="007C3D73" w:rsidRDefault="007C3D73" w:rsidP="007C3D73">
                    <w:pPr>
                      <w:jc w:val="center"/>
                      <w:rPr>
                        <w:rFonts w:ascii="Agency FB" w:hAnsi="Agency FB"/>
                        <w:b/>
                        <w:sz w:val="16"/>
                      </w:rPr>
                    </w:pPr>
                    <w:r>
                      <w:rPr>
                        <w:rFonts w:ascii="Agency FB" w:hAnsi="Agency FB"/>
                        <w:b/>
                        <w:sz w:val="16"/>
                      </w:rPr>
                      <w:t>W</w:t>
                    </w:r>
                  </w:p>
                </w:txbxContent>
              </v:textbox>
            </v:shape>
            <v:shape id="_x0000_s1102" type="#_x0000_t32" style="position:absolute;left:15866;top:6908;width:13;height:414" o:connectortype="straight">
              <v:stroke endarrow="open"/>
            </v:shape>
            <v:shape id="_x0000_s1103" type="#_x0000_t120" style="position:absolute;left:15516;top:5085;width:467;height:396" strokeweight="1pt">
              <v:textbox>
                <w:txbxContent>
                  <w:p w:rsidR="007C3D73" w:rsidRPr="007C3D73" w:rsidRDefault="007C3D73" w:rsidP="007C3D73">
                    <w:pPr>
                      <w:jc w:val="center"/>
                      <w:rPr>
                        <w:rFonts w:ascii="Agency FB" w:hAnsi="Agency FB"/>
                        <w:b/>
                        <w:sz w:val="16"/>
                      </w:rPr>
                    </w:pPr>
                    <w:r>
                      <w:rPr>
                        <w:rFonts w:ascii="Agency FB" w:hAnsi="Agency FB"/>
                        <w:b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104" type="#_x0000_t32" style="position:absolute;left:15788;top:5515;width:13;height:414" o:connectortype="straight">
              <v:stroke endarrow="open"/>
            </v:shape>
            <v:shape id="_x0000_s1105" type="#_x0000_t120" style="position:absolute;left:4981;top:8783;width:467;height:396" strokeweight="1pt">
              <v:textbox>
                <w:txbxContent>
                  <w:p w:rsidR="007C3D73" w:rsidRPr="007C3D73" w:rsidRDefault="007C3D73" w:rsidP="007C3D73">
                    <w:pPr>
                      <w:jc w:val="center"/>
                      <w:rPr>
                        <w:rFonts w:ascii="Agency FB" w:hAnsi="Agency FB"/>
                        <w:b/>
                        <w:sz w:val="16"/>
                      </w:rPr>
                    </w:pPr>
                    <w:r>
                      <w:rPr>
                        <w:rFonts w:ascii="Agency FB" w:hAnsi="Agency FB"/>
                        <w:b/>
                        <w:sz w:val="16"/>
                      </w:rPr>
                      <w:t>Z</w:t>
                    </w:r>
                  </w:p>
                </w:txbxContent>
              </v:textbox>
            </v:shape>
            <v:shape id="_x0000_s1106" type="#_x0000_t120" style="position:absolute;left:2419;top:8681;width:467;height:396" strokeweight="1pt">
              <v:textbox>
                <w:txbxContent>
                  <w:p w:rsidR="006B415D" w:rsidRPr="007C3D73" w:rsidRDefault="006B415D" w:rsidP="006B415D">
                    <w:pPr>
                      <w:jc w:val="center"/>
                      <w:rPr>
                        <w:rFonts w:ascii="Agency FB" w:hAnsi="Agency FB"/>
                        <w:b/>
                        <w:sz w:val="16"/>
                      </w:rPr>
                    </w:pPr>
                    <w:r>
                      <w:rPr>
                        <w:rFonts w:ascii="Agency FB" w:hAnsi="Agency FB"/>
                        <w:b/>
                        <w:sz w:val="16"/>
                      </w:rPr>
                      <w:t>W</w:t>
                    </w:r>
                  </w:p>
                </w:txbxContent>
              </v:textbox>
            </v:shape>
            <v:shape id="_x0000_s1108" type="#_x0000_t32" style="position:absolute;left:2659;top:8380;width:0;height:301;flip:y" o:connectortype="straight">
              <v:stroke endarrow="block"/>
            </v:shape>
            <v:shape id="_x0000_s1109" type="#_x0000_t176" style="position:absolute;left:12769;top:8341;width:2053;height:765" strokeweight="1pt">
              <v:textbox>
                <w:txbxContent>
                  <w:p w:rsidR="006B415D" w:rsidRPr="007D71FB" w:rsidRDefault="006B415D" w:rsidP="006B415D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>« Nom actuel = nom précèdent »</w:t>
                    </w:r>
                  </w:p>
                </w:txbxContent>
              </v:textbox>
            </v:shape>
            <v:shape id="_x0000_s1110" type="#_x0000_t4" style="position:absolute;left:13675;top:9296;width:220;height:324" strokeweight="1.5pt"/>
            <v:shape id="_x0000_s1111" type="#_x0000_t176" style="position:absolute;left:13245;top:10104;width:1577;height:466" strokeweight="1pt">
              <v:textbox>
                <w:txbxContent>
                  <w:p w:rsidR="006B415D" w:rsidRPr="007D71FB" w:rsidRDefault="006B415D" w:rsidP="006B415D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>« Nombre de fois = 5 »</w:t>
                    </w:r>
                  </w:p>
                </w:txbxContent>
              </v:textbox>
            </v:shape>
            <v:shape id="_x0000_s1112" type="#_x0000_t176" style="position:absolute;left:10949;top:9106;width:1820;height:804" strokeweight="1pt">
              <v:textbox>
                <w:txbxContent>
                  <w:p w:rsidR="006B415D" w:rsidRPr="007D71FB" w:rsidRDefault="006B415D" w:rsidP="006B415D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 xml:space="preserve">Recherche </w:t>
                    </w:r>
                    <w:r w:rsidR="0034504A">
                      <w:rPr>
                        <w:rFonts w:ascii="Agency FB" w:hAnsi="Agency FB"/>
                        <w:sz w:val="18"/>
                      </w:rPr>
                      <w:t xml:space="preserve">un autre </w:t>
                    </w:r>
                    <w:r>
                      <w:rPr>
                        <w:rFonts w:ascii="Agency FB" w:hAnsi="Agency FB"/>
                        <w:sz w:val="18"/>
                      </w:rPr>
                      <w:t xml:space="preserve">nom associé à </w:t>
                    </w:r>
                    <w:r w:rsidR="0034504A">
                      <w:rPr>
                        <w:rFonts w:ascii="Agency FB" w:hAnsi="Agency FB"/>
                        <w:sz w:val="18"/>
                      </w:rPr>
                      <w:t>même num</w:t>
                    </w:r>
                    <w:r>
                      <w:rPr>
                        <w:rFonts w:ascii="Agency FB" w:hAnsi="Agency FB"/>
                        <w:sz w:val="18"/>
                      </w:rPr>
                      <w:t xml:space="preserve">éro </w:t>
                    </w:r>
                  </w:p>
                </w:txbxContent>
              </v:textbox>
            </v:shape>
            <v:shape id="_x0000_s1113" type="#_x0000_t120" style="position:absolute;left:11555;top:10174;width:467;height:396" strokeweight="1pt">
              <v:textbox>
                <w:txbxContent>
                  <w:p w:rsidR="006B415D" w:rsidRPr="007C3D73" w:rsidRDefault="006B415D" w:rsidP="006B415D">
                    <w:pPr>
                      <w:jc w:val="center"/>
                      <w:rPr>
                        <w:rFonts w:ascii="Agency FB" w:hAnsi="Agency FB"/>
                        <w:b/>
                        <w:sz w:val="16"/>
                      </w:rPr>
                    </w:pPr>
                    <w:r>
                      <w:rPr>
                        <w:rFonts w:ascii="Agency FB" w:hAnsi="Agency FB"/>
                        <w:b/>
                        <w:sz w:val="16"/>
                      </w:rPr>
                      <w:t>R</w:t>
                    </w:r>
                  </w:p>
                </w:txbxContent>
              </v:textbox>
            </v:shape>
            <v:shape id="_x0000_s1114" type="#_x0000_t32" style="position:absolute;left:11766;top:9910;width:1;height:251" o:connectortype="straight">
              <v:stroke endarrow="block"/>
            </v:shape>
            <v:shape id="_x0000_s1115" type="#_x0000_t120" style="position:absolute;left:11062;top:2964;width:467;height:396" strokeweight="1pt">
              <v:textbox>
                <w:txbxContent>
                  <w:p w:rsidR="0034504A" w:rsidRPr="007C3D73" w:rsidRDefault="0034504A" w:rsidP="0034504A">
                    <w:pPr>
                      <w:jc w:val="center"/>
                      <w:rPr>
                        <w:rFonts w:ascii="Agency FB" w:hAnsi="Agency FB"/>
                        <w:b/>
                        <w:sz w:val="16"/>
                      </w:rPr>
                    </w:pPr>
                    <w:r>
                      <w:rPr>
                        <w:rFonts w:ascii="Agency FB" w:hAnsi="Agency FB"/>
                        <w:b/>
                        <w:sz w:val="16"/>
                      </w:rPr>
                      <w:t>R</w:t>
                    </w:r>
                  </w:p>
                </w:txbxContent>
              </v:textbox>
            </v:shape>
            <v:shape id="_x0000_s1116" type="#_x0000_t32" style="position:absolute;left:11529;top:3177;width:429;height:0" o:connectortype="straight">
              <v:stroke endarrow="block"/>
            </v:shape>
            <v:shape id="_x0000_s1117" type="#_x0000_t32" style="position:absolute;left:12769;top:9470;width:919;height:0;flip:x" o:connectortype="straight"/>
            <v:shape id="_x0000_s1118" type="#_x0000_t176" style="position:absolute;left:11990;top:4982;width:928;height:389" filled="f" stroked="f" strokeweight="1pt">
              <v:textbox>
                <w:txbxContent>
                  <w:p w:rsidR="0034504A" w:rsidRPr="00C34725" w:rsidRDefault="0034504A" w:rsidP="0034504A">
                    <w:pPr>
                      <w:jc w:val="center"/>
                      <w:rPr>
                        <w:rFonts w:ascii="Agency FB" w:hAnsi="Agency FB"/>
                        <w:sz w:val="14"/>
                      </w:rPr>
                    </w:pPr>
                    <w:proofErr w:type="spellStart"/>
                    <w:r>
                      <w:rPr>
                        <w:rFonts w:ascii="Agency FB" w:hAnsi="Agency FB"/>
                        <w:sz w:val="14"/>
                      </w:rPr>
                      <w:t>Else</w:t>
                    </w:r>
                    <w:proofErr w:type="spellEnd"/>
                    <w:r>
                      <w:rPr>
                        <w:rFonts w:ascii="Agency FB" w:hAnsi="Agency FB"/>
                        <w:sz w:val="14"/>
                      </w:rPr>
                      <w:t xml:space="preserve"> (Non</w:t>
                    </w:r>
                    <w:r w:rsidRPr="00C34725">
                      <w:rPr>
                        <w:rFonts w:ascii="Agency FB" w:hAnsi="Agency FB"/>
                        <w:sz w:val="14"/>
                      </w:rPr>
                      <w:t>)</w:t>
                    </w:r>
                  </w:p>
                </w:txbxContent>
              </v:textbox>
            </v:shape>
            <v:shape id="_x0000_s1119" type="#_x0000_t176" style="position:absolute;left:12769;top:9205;width:928;height:389" filled="f" stroked="f" strokeweight="1pt">
              <v:textbox>
                <w:txbxContent>
                  <w:p w:rsidR="0034504A" w:rsidRPr="00C34725" w:rsidRDefault="0034504A" w:rsidP="0034504A">
                    <w:pPr>
                      <w:jc w:val="center"/>
                      <w:rPr>
                        <w:rFonts w:ascii="Agency FB" w:hAnsi="Agency FB"/>
                        <w:sz w:val="14"/>
                      </w:rPr>
                    </w:pPr>
                    <w:proofErr w:type="spellStart"/>
                    <w:r>
                      <w:rPr>
                        <w:rFonts w:ascii="Agency FB" w:hAnsi="Agency FB"/>
                        <w:sz w:val="14"/>
                      </w:rPr>
                      <w:t>Else</w:t>
                    </w:r>
                    <w:proofErr w:type="spellEnd"/>
                    <w:r>
                      <w:rPr>
                        <w:rFonts w:ascii="Agency FB" w:hAnsi="Agency FB"/>
                        <w:sz w:val="14"/>
                      </w:rPr>
                      <w:t xml:space="preserve"> (Non</w:t>
                    </w:r>
                    <w:r w:rsidRPr="00C34725">
                      <w:rPr>
                        <w:rFonts w:ascii="Agency FB" w:hAnsi="Agency FB"/>
                        <w:sz w:val="14"/>
                      </w:rPr>
                      <w:t>)</w:t>
                    </w:r>
                  </w:p>
                </w:txbxContent>
              </v:textbox>
            </v:shape>
            <v:shape id="_x0000_s1120" type="#_x0000_t32" style="position:absolute;left:13788;top:9106;width:0;height:227" o:connectortype="straight"/>
            <v:shape id="_x0000_s1121" type="#_x0000_t32" style="position:absolute;left:13788;top:9620;width:0;height:484" o:connectortype="straight"/>
            <v:shape id="_x0000_s1122" type="#_x0000_t32" style="position:absolute;left:14413;top:6800;width:0;height:1541" o:connectortype="straight"/>
            <v:shape id="_x0000_s1123" type="#_x0000_t176" style="position:absolute;left:8990;top:10161;width:1577;height:814" strokeweight="1pt">
              <v:textbox>
                <w:txbxContent>
                  <w:p w:rsidR="0034504A" w:rsidRPr="007D71FB" w:rsidRDefault="0034504A" w:rsidP="0034504A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 xml:space="preserve">Modifié et enregistré nouveau nom  </w:t>
                    </w:r>
                  </w:p>
                </w:txbxContent>
              </v:textbox>
            </v:shape>
            <v:shape id="_x0000_s1124" type="#_x0000_t176" style="position:absolute;left:8869;top:8265;width:1743;height:1543" strokeweight="1pt">
              <v:textbox>
                <w:txbxContent>
                  <w:p w:rsidR="0034504A" w:rsidRPr="007D71FB" w:rsidRDefault="00B97719" w:rsidP="0034504A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>Supprime</w:t>
                    </w:r>
                    <w:r w:rsidR="0034504A">
                      <w:rPr>
                        <w:rFonts w:ascii="Agency FB" w:hAnsi="Agency FB"/>
                        <w:sz w:val="18"/>
                      </w:rPr>
                      <w:t xml:space="preserve"> </w:t>
                    </w:r>
                    <w:r>
                      <w:rPr>
                        <w:rFonts w:ascii="Agency FB" w:hAnsi="Agency FB"/>
                        <w:sz w:val="18"/>
                      </w:rPr>
                      <w:t xml:space="preserve">les autres </w:t>
                    </w:r>
                    <w:r w:rsidR="0034504A">
                      <w:rPr>
                        <w:rFonts w:ascii="Agency FB" w:hAnsi="Agency FB"/>
                        <w:sz w:val="18"/>
                      </w:rPr>
                      <w:t>nom</w:t>
                    </w:r>
                    <w:r>
                      <w:rPr>
                        <w:rFonts w:ascii="Agency FB" w:hAnsi="Agency FB"/>
                        <w:sz w:val="18"/>
                      </w:rPr>
                      <w:t>s ayant le même numéro en associant le PIN des abonnés concernés</w:t>
                    </w:r>
                    <w:r w:rsidR="0034504A">
                      <w:rPr>
                        <w:rFonts w:ascii="Agency FB" w:hAnsi="Agency FB"/>
                        <w:sz w:val="18"/>
                      </w:rPr>
                      <w:t xml:space="preserve">  </w:t>
                    </w:r>
                  </w:p>
                </w:txbxContent>
              </v:textbox>
            </v:shape>
            <v:shape id="_x0000_s1126" type="#_x0000_t32" style="position:absolute;left:9756;top:9808;width:0;height:353" o:connectortype="straight"/>
            <v:shape id="_x0000_s1127" type="#_x0000_t32" style="position:absolute;left:9535;top:5617;width:0;height:2648" o:connectortype="straight">
              <v:stroke startarrow="block" endarrow="block"/>
            </v:shape>
            <v:shape id="_x0000_s1128" type="#_x0000_t4" style="position:absolute;left:12549;top:10194;width:220;height:324" strokeweight="1.5pt"/>
            <v:shape id="_x0000_s1129" type="#_x0000_t32" style="position:absolute;left:10567;top:10807;width:2134;height:0" o:connectortype="straight"/>
            <v:shape id="_x0000_s1130" type="#_x0000_t32" style="position:absolute;left:12022;top:10378;width:527;height:0" o:connectortype="straight"/>
            <v:shape id="_x0000_s1131" type="#_x0000_t32" style="position:absolute;left:12769;top:10378;width:476;height:0" o:connectortype="straight"/>
            <v:shape id="_x0000_s1132" type="#_x0000_t32" style="position:absolute;left:12662;top:10518;width:0;height:303" o:connectortype="straight">
              <v:stroke endarrow="block"/>
            </v:shape>
            <v:shape id="_x0000_s1133" type="#_x0000_t176" style="position:absolute;left:11829;top:10129;width:928;height:389" filled="f" stroked="f" strokeweight="1pt">
              <v:textbox>
                <w:txbxContent>
                  <w:p w:rsidR="00B97719" w:rsidRPr="00C34725" w:rsidRDefault="00B97719" w:rsidP="00B97719">
                    <w:pPr>
                      <w:jc w:val="center"/>
                      <w:rPr>
                        <w:rFonts w:ascii="Agency FB" w:hAnsi="Agency FB"/>
                        <w:sz w:val="14"/>
                      </w:rPr>
                    </w:pPr>
                    <w:proofErr w:type="spellStart"/>
                    <w:r>
                      <w:rPr>
                        <w:rFonts w:ascii="Agency FB" w:hAnsi="Agency FB"/>
                        <w:sz w:val="14"/>
                      </w:rPr>
                      <w:t>Else</w:t>
                    </w:r>
                    <w:proofErr w:type="spellEnd"/>
                    <w:r>
                      <w:rPr>
                        <w:rFonts w:ascii="Agency FB" w:hAnsi="Agency FB"/>
                        <w:sz w:val="14"/>
                      </w:rPr>
                      <w:t xml:space="preserve"> (Non</w:t>
                    </w:r>
                    <w:r w:rsidRPr="00C34725">
                      <w:rPr>
                        <w:rFonts w:ascii="Agency FB" w:hAnsi="Agency FB"/>
                        <w:sz w:val="14"/>
                      </w:rPr>
                      <w:t>)</w:t>
                    </w:r>
                  </w:p>
                </w:txbxContent>
              </v:textbox>
            </v:shape>
            <v:shape id="_x0000_s1134" type="#_x0000_t176" style="position:absolute;left:4010;top:966;width:2121;height:493" strokeweight="1pt">
              <v:textbox>
                <w:txbxContent>
                  <w:p w:rsidR="00B97719" w:rsidRPr="007D71FB" w:rsidRDefault="00B97719" w:rsidP="00B97719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>ABONNE</w:t>
                    </w:r>
                  </w:p>
                </w:txbxContent>
              </v:textbox>
            </v:shape>
            <v:shape id="_x0000_s1135" type="#_x0000_t176" style="position:absolute;left:6473;top:909;width:2121;height:493" strokeweight="1pt">
              <v:textbox>
                <w:txbxContent>
                  <w:p w:rsidR="00B97719" w:rsidRPr="007D71FB" w:rsidRDefault="00B97719" w:rsidP="00B97719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>POLICE D’ASSURANCE</w:t>
                    </w:r>
                  </w:p>
                </w:txbxContent>
              </v:textbox>
            </v:shape>
            <v:shape id="_x0000_s1136" type="#_x0000_t176" style="position:absolute;left:8763;top:914;width:2121;height:493" strokeweight="1pt">
              <v:textbox>
                <w:txbxContent>
                  <w:p w:rsidR="00B97719" w:rsidRPr="007D71FB" w:rsidRDefault="00B97719" w:rsidP="00B97719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>SERVEUR PC</w:t>
                    </w:r>
                  </w:p>
                </w:txbxContent>
              </v:textbox>
            </v:shape>
            <v:shape id="_x0000_s1137" type="#_x0000_t176" style="position:absolute;left:11192;top:909;width:3630;height:493" strokeweight="1pt">
              <v:textbox>
                <w:txbxContent>
                  <w:p w:rsidR="00877DC7" w:rsidRPr="007D71FB" w:rsidRDefault="00877DC7" w:rsidP="00877DC7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>SYSTEME EXPERT</w:t>
                    </w:r>
                  </w:p>
                </w:txbxContent>
              </v:textbox>
            </v:shape>
            <v:shape id="_x0000_s1138" type="#_x0000_t32" style="position:absolute;left:1467;top:11468;width:14165;height:0" o:connectortype="straight"/>
            <v:shape id="_x0000_s1139" type="#_x0000_t176" style="position:absolute;left:15154;top:909;width:1375;height:493" strokeweight="1pt">
              <v:textbox>
                <w:txbxContent>
                  <w:p w:rsidR="00877DC7" w:rsidRPr="007D71FB" w:rsidRDefault="00877DC7" w:rsidP="00877DC7">
                    <w:pPr>
                      <w:jc w:val="center"/>
                      <w:rPr>
                        <w:rFonts w:ascii="Agency FB" w:hAnsi="Agency FB"/>
                        <w:sz w:val="18"/>
                      </w:rPr>
                    </w:pPr>
                    <w:r>
                      <w:rPr>
                        <w:rFonts w:ascii="Agency FB" w:hAnsi="Agency FB"/>
                        <w:sz w:val="18"/>
                      </w:rPr>
                      <w:t>SIM</w:t>
                    </w:r>
                  </w:p>
                </w:txbxContent>
              </v:textbox>
            </v:shape>
          </v:group>
        </w:pict>
      </w:r>
    </w:p>
    <w:sectPr w:rsidR="00970DDC" w:rsidSect="007D71F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AD9"/>
    <w:multiLevelType w:val="multilevel"/>
    <w:tmpl w:val="8756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D71FB"/>
    <w:rsid w:val="000322E0"/>
    <w:rsid w:val="000519ED"/>
    <w:rsid w:val="003209DC"/>
    <w:rsid w:val="0034504A"/>
    <w:rsid w:val="006928A0"/>
    <w:rsid w:val="006B415D"/>
    <w:rsid w:val="007C3D73"/>
    <w:rsid w:val="007D71FB"/>
    <w:rsid w:val="00877DC7"/>
    <w:rsid w:val="00970DDC"/>
    <w:rsid w:val="00A53A52"/>
    <w:rsid w:val="00B97719"/>
    <w:rsid w:val="00C34725"/>
    <w:rsid w:val="00D83872"/>
    <w:rsid w:val="00DF641F"/>
    <w:rsid w:val="00EE1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34"/>
        <o:r id="V:Rule4" type="connector" idref="#_x0000_s1035"/>
        <o:r id="V:Rule5" type="connector" idref="#_x0000_s1038"/>
        <o:r id="V:Rule6" type="connector" idref="#_x0000_s1039"/>
        <o:r id="V:Rule7" type="connector" idref="#_x0000_s1040"/>
        <o:r id="V:Rule9" type="connector" idref="#_x0000_s1044"/>
        <o:r id="V:Rule11" type="connector" idref="#_x0000_s1045"/>
        <o:r id="V:Rule13" type="connector" idref="#_x0000_s1047"/>
        <o:r id="V:Rule15" type="connector" idref="#_x0000_s1048"/>
        <o:r id="V:Rule16" type="connector" idref="#_x0000_s1049"/>
        <o:r id="V:Rule18" type="connector" idref="#_x0000_s1050"/>
        <o:r id="V:Rule19" type="connector" idref="#_x0000_s1051"/>
        <o:r id="V:Rule21" type="connector" idref="#_x0000_s1055"/>
        <o:r id="V:Rule24" type="connector" idref="#_x0000_s1057"/>
        <o:r id="V:Rule26" type="connector" idref="#_x0000_s1059"/>
        <o:r id="V:Rule28" type="connector" idref="#_x0000_s1063"/>
        <o:r id="V:Rule30" type="connector" idref="#_x0000_s1064"/>
        <o:r id="V:Rule32" type="connector" idref="#_x0000_s1065"/>
        <o:r id="V:Rule34" type="connector" idref="#_x0000_s1068"/>
        <o:r id="V:Rule36" type="connector" idref="#_x0000_s1069"/>
        <o:r id="V:Rule38" type="connector" idref="#_x0000_s1070"/>
        <o:r id="V:Rule40" type="connector" idref="#_x0000_s1072"/>
        <o:r id="V:Rule42" type="connector" idref="#_x0000_s1073"/>
        <o:r id="V:Rule44" type="connector" idref="#_x0000_s1074"/>
        <o:r id="V:Rule46" type="connector" idref="#_x0000_s1078"/>
        <o:r id="V:Rule48" type="connector" idref="#_x0000_s1079"/>
        <o:r id="V:Rule50" type="connector" idref="#_x0000_s1081"/>
        <o:r id="V:Rule52" type="connector" idref="#_x0000_s1082"/>
        <o:r id="V:Rule54" type="connector" idref="#_x0000_s1083"/>
        <o:r id="V:Rule56" type="connector" idref="#_x0000_s1087"/>
        <o:r id="V:Rule58" type="connector" idref="#_x0000_s1088"/>
        <o:r id="V:Rule62" type="connector" idref="#_x0000_s1090"/>
        <o:r id="V:Rule64" type="connector" idref="#_x0000_s1091"/>
        <o:r id="V:Rule65" type="connector" idref="#_x0000_s1092"/>
        <o:r id="V:Rule67" type="connector" idref="#_x0000_s1093"/>
        <o:r id="V:Rule68" type="connector" idref="#_x0000_s1095"/>
        <o:r id="V:Rule69" type="connector" idref="#_x0000_s1096"/>
        <o:r id="V:Rule71" type="connector" idref="#_x0000_s1097"/>
        <o:r id="V:Rule72" type="connector" idref="#_x0000_s1099"/>
        <o:r id="V:Rule74" type="connector" idref="#_x0000_s1102"/>
        <o:r id="V:Rule75" type="connector" idref="#_x0000_s1104"/>
        <o:r id="V:Rule79" type="connector" idref="#_x0000_s1108"/>
        <o:r id="V:Rule81" type="connector" idref="#_x0000_s1114"/>
        <o:r id="V:Rule83" type="connector" idref="#_x0000_s1116"/>
        <o:r id="V:Rule85" type="connector" idref="#_x0000_s1117"/>
        <o:r id="V:Rule87" type="connector" idref="#_x0000_s1120"/>
        <o:r id="V:Rule89" type="connector" idref="#_x0000_s1121"/>
        <o:r id="V:Rule91" type="connector" idref="#_x0000_s1122"/>
        <o:r id="V:Rule93" type="connector" idref="#_x0000_s1126"/>
        <o:r id="V:Rule95" type="connector" idref="#_x0000_s1127"/>
        <o:r id="V:Rule97" type="connector" idref="#_x0000_s1129"/>
        <o:r id="V:Rule99" type="connector" idref="#_x0000_s1130"/>
        <o:r id="V:Rule101" type="connector" idref="#_x0000_s1131"/>
        <o:r id="V:Rule103" type="connector" idref="#_x0000_s1132"/>
        <o:r id="V:Rule105" type="connector" idref="#_x0000_s11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1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0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-science.net/?onglet=glossaire&amp;definition=229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chno-science.net/?onglet=glossaire&amp;definition=106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chno-science.net/definition/CD-ROM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33BE5-6E0A-4771-9D34-579EB7A1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COSUR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CONGO SURVEILLANCE</dc:creator>
  <cp:keywords/>
  <dc:description/>
  <cp:lastModifiedBy>CONGO SURVEILLANCE</cp:lastModifiedBy>
  <cp:revision>2</cp:revision>
  <dcterms:created xsi:type="dcterms:W3CDTF">2012-07-09T12:17:00Z</dcterms:created>
  <dcterms:modified xsi:type="dcterms:W3CDTF">2012-07-09T14:31:00Z</dcterms:modified>
</cp:coreProperties>
</file>